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0C5EE" w14:textId="3E7FDE2C" w:rsidR="00610F90" w:rsidRDefault="00610F90" w:rsidP="00610F90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</w:pPr>
      <w:r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13.09.2022</w:t>
      </w:r>
    </w:p>
    <w:p w14:paraId="20622510" w14:textId="77777777" w:rsidR="00610F90" w:rsidRDefault="00610F90" w:rsidP="00610F90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</w:pPr>
    </w:p>
    <w:p w14:paraId="7F503474" w14:textId="1245F203" w:rsidR="00610F90" w:rsidRPr="00610F90" w:rsidRDefault="00610F90" w:rsidP="00610F9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10F90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Liebe ABBAS im PS,</w:t>
      </w:r>
    </w:p>
    <w:p w14:paraId="42F93D94" w14:textId="77777777" w:rsidR="00610F90" w:rsidRPr="00610F90" w:rsidRDefault="00610F90" w:rsidP="00610F9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10F9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6EBC1EEB" w14:textId="77777777" w:rsidR="00610F90" w:rsidRPr="00610F90" w:rsidRDefault="00610F90" w:rsidP="00610F9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10F9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heute erreichte uns das grüne Licht der BR Münster bzgl. der geplanten Fächersperrungen im PS 02/2023:</w:t>
      </w:r>
    </w:p>
    <w:p w14:paraId="41FB1A80" w14:textId="77777777" w:rsidR="00610F90" w:rsidRPr="00610F90" w:rsidRDefault="00610F90" w:rsidP="00610F9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10F90">
        <w:rPr>
          <w:rFonts w:ascii="Segoe UI" w:eastAsia="Times New Roman" w:hAnsi="Segoe UI" w:cs="Segoe UI"/>
          <w:b/>
          <w:bCs/>
          <w:color w:val="000000"/>
          <w:sz w:val="26"/>
          <w:szCs w:val="26"/>
          <w:u w:val="single"/>
          <w:lang w:eastAsia="de-DE"/>
        </w:rPr>
        <w:t>Alle von den Ausbildungsschulen beantragten Fächersperrungen sind genehmigt worden.</w:t>
      </w:r>
    </w:p>
    <w:p w14:paraId="59348786" w14:textId="77777777" w:rsidR="00610F90" w:rsidRPr="00610F90" w:rsidRDefault="00610F90" w:rsidP="00610F9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10F9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Bitte vergessen Sie nun nicht - falls noch nicht geschehen - die geplanten </w:t>
      </w:r>
      <w:r w:rsidRPr="00610F90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Fächersperrungen in PVP für das PS 02/2023 eigenständig und zeitnah vorzunehmen.</w:t>
      </w:r>
    </w:p>
    <w:p w14:paraId="4F401684" w14:textId="77777777" w:rsidR="00610F90" w:rsidRPr="00610F90" w:rsidRDefault="00610F90" w:rsidP="00610F9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10F9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68ACA2F0" w14:textId="77777777" w:rsidR="00610F90" w:rsidRPr="00610F90" w:rsidRDefault="00610F90" w:rsidP="00610F9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10F9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Viele Grüße</w:t>
      </w:r>
    </w:p>
    <w:p w14:paraId="41F3BAFD" w14:textId="77777777" w:rsidR="00610F90" w:rsidRPr="00610F90" w:rsidRDefault="00610F90" w:rsidP="00610F9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10F9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Sabine Badde &amp; Udo Nesselbosch</w:t>
      </w:r>
    </w:p>
    <w:p w14:paraId="3E5941AB" w14:textId="77777777" w:rsidR="00610F90" w:rsidRPr="00610F90" w:rsidRDefault="00610F90" w:rsidP="00610F90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10F90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Praba-Team ZfsL Ms GyGe</w:t>
      </w:r>
    </w:p>
    <w:p w14:paraId="0D437F82" w14:textId="77777777" w:rsidR="00610F90" w:rsidRDefault="00610F90" w:rsidP="00862C4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3E933F5D" w14:textId="77777777" w:rsidR="00610F90" w:rsidRDefault="00610F90" w:rsidP="00862C4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5929F670" w14:textId="77777777" w:rsidR="00610F90" w:rsidRDefault="00610F90" w:rsidP="00862C4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463D875B" w14:textId="4AF5F7A3" w:rsid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13.09.2022</w:t>
      </w:r>
    </w:p>
    <w:p w14:paraId="7710BFCD" w14:textId="77777777" w:rsid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1B7FB3F7" w14:textId="42F82F5B" w:rsidR="00862C4B" w:rsidRP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862C4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Lieber Udo,</w:t>
      </w:r>
    </w:p>
    <w:p w14:paraId="0D27B990" w14:textId="77777777" w:rsidR="00862C4B" w:rsidRP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480690F2" w14:textId="77777777" w:rsidR="00862C4B" w:rsidRP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862C4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alles okay so.</w:t>
      </w:r>
    </w:p>
    <w:p w14:paraId="3EF36044" w14:textId="77777777" w:rsidR="00862C4B" w:rsidRP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19C0EE11" w14:textId="77777777" w:rsidR="00862C4B" w:rsidRP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862C4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Herzliche Grüße</w:t>
      </w:r>
    </w:p>
    <w:p w14:paraId="1979C218" w14:textId="77777777" w:rsidR="00862C4B" w:rsidRP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862C4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Im Auftrag</w:t>
      </w:r>
    </w:p>
    <w:p w14:paraId="6F17C3DF" w14:textId="77777777" w:rsidR="00862C4B" w:rsidRP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862C4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Karin Kupferschmidt</w:t>
      </w:r>
    </w:p>
    <w:p w14:paraId="7DC221D7" w14:textId="77777777" w:rsidR="00862C4B" w:rsidRP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1B994199" w14:textId="77777777" w:rsidR="00862C4B" w:rsidRP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6176543C" w14:textId="77777777" w:rsidR="00862C4B" w:rsidRP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862C4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Am 2022-09-10 10:31, schrieb Udo Nesselbosch:</w:t>
      </w:r>
    </w:p>
    <w:p w14:paraId="138A70D8" w14:textId="77777777" w:rsidR="00862C4B" w:rsidRP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862C4B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Liebe Karin,</w:t>
      </w:r>
    </w:p>
    <w:p w14:paraId="4117C94A" w14:textId="77777777" w:rsidR="00862C4B" w:rsidRP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862C4B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 wir Prabas MS GyGe hatten unsere Schulen und PS-ABBAs frühzeitig</w:t>
      </w:r>
    </w:p>
    <w:p w14:paraId="4891E5E9" w14:textId="77777777" w:rsidR="00862C4B" w:rsidRP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862C4B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über die Schuldatenüberprüfung für das PS 02/2023 informiert, um</w:t>
      </w:r>
    </w:p>
    <w:p w14:paraId="202E072B" w14:textId="77777777" w:rsidR="00862C4B" w:rsidRP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862C4B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eine verkürzte Rückmeldungsfrist gebeten, noch einmal per Mail</w:t>
      </w:r>
    </w:p>
    <w:p w14:paraId="20D5C933" w14:textId="77777777" w:rsidR="00862C4B" w:rsidRP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862C4B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erinnert und gehen nun davon aus, dass inzwischen bereits alle</w:t>
      </w:r>
    </w:p>
    <w:p w14:paraId="4494756E" w14:textId="77777777" w:rsidR="00862C4B" w:rsidRP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862C4B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Änderungsanträge bei uns eingegangen sind (Stand: 10.09.2022).</w:t>
      </w:r>
    </w:p>
    <w:p w14:paraId="0E69D6E1" w14:textId="77777777" w:rsidR="00862C4B" w:rsidRP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862C4B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 Sollte es wider Erwarten noch Nachzügler-Meldungen geben, leiten wir</w:t>
      </w:r>
    </w:p>
    <w:p w14:paraId="0D652805" w14:textId="77777777" w:rsidR="00862C4B" w:rsidRP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862C4B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sie weiter.</w:t>
      </w:r>
    </w:p>
    <w:p w14:paraId="7CBCF6B8" w14:textId="77777777" w:rsidR="00862C4B" w:rsidRP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862C4B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 Anbei die Übersicht mit den jeweiligen Begründungen (s. Anhang).</w:t>
      </w:r>
    </w:p>
    <w:p w14:paraId="7851E5CE" w14:textId="77777777" w:rsidR="00862C4B" w:rsidRP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862C4B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 Wir halten alle Anträge auf Fächersperrungen für begründet und</w:t>
      </w:r>
    </w:p>
    <w:p w14:paraId="78E9FE80" w14:textId="77777777" w:rsidR="00862C4B" w:rsidRP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862C4B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unterstützen sie.</w:t>
      </w:r>
    </w:p>
    <w:p w14:paraId="43D57FA4" w14:textId="77777777" w:rsidR="00862C4B" w:rsidRP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862C4B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 Anträge auf Reduzierung der Kapazitäten von 2 auf 1 liegen nicht</w:t>
      </w:r>
    </w:p>
    <w:p w14:paraId="708E9C41" w14:textId="77777777" w:rsidR="00862C4B" w:rsidRP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862C4B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vor.</w:t>
      </w:r>
    </w:p>
    <w:p w14:paraId="2A0D561C" w14:textId="77777777" w:rsidR="00862C4B" w:rsidRPr="00862C4B" w:rsidRDefault="00862C4B" w:rsidP="00862C4B">
      <w:pPr>
        <w:spacing w:after="0"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862C4B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 Viele Grüße</w:t>
      </w:r>
    </w:p>
    <w:p w14:paraId="5CAD4A9C" w14:textId="77777777" w:rsidR="00862C4B" w:rsidRPr="00862C4B" w:rsidRDefault="00862C4B" w:rsidP="00862C4B">
      <w:pPr>
        <w:spacing w:line="240" w:lineRule="auto"/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</w:pPr>
      <w:r w:rsidRPr="00862C4B">
        <w:rPr>
          <w:rFonts w:ascii="Segoe UI" w:eastAsia="Times New Roman" w:hAnsi="Segoe UI" w:cs="Segoe UI"/>
          <w:color w:val="555555"/>
          <w:sz w:val="20"/>
          <w:szCs w:val="20"/>
          <w:lang w:eastAsia="de-DE"/>
        </w:rPr>
        <w:t> Sabine &amp; Udo</w:t>
      </w:r>
    </w:p>
    <w:p w14:paraId="3C564E32" w14:textId="77777777" w:rsidR="00F76954" w:rsidRDefault="00F76954"/>
    <w:sectPr w:rsidR="00F769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CE2"/>
    <w:rsid w:val="00013CE2"/>
    <w:rsid w:val="000A2C89"/>
    <w:rsid w:val="00167F7E"/>
    <w:rsid w:val="002700BC"/>
    <w:rsid w:val="002B6FD9"/>
    <w:rsid w:val="002D4FD8"/>
    <w:rsid w:val="002D549C"/>
    <w:rsid w:val="003411B8"/>
    <w:rsid w:val="00392AD1"/>
    <w:rsid w:val="003E543D"/>
    <w:rsid w:val="00404080"/>
    <w:rsid w:val="005914C6"/>
    <w:rsid w:val="00610F90"/>
    <w:rsid w:val="006577EB"/>
    <w:rsid w:val="00672FF8"/>
    <w:rsid w:val="006D6E56"/>
    <w:rsid w:val="006D78E5"/>
    <w:rsid w:val="00703D1D"/>
    <w:rsid w:val="00746EC1"/>
    <w:rsid w:val="007F2779"/>
    <w:rsid w:val="00862C4B"/>
    <w:rsid w:val="009B37BB"/>
    <w:rsid w:val="00A22FCC"/>
    <w:rsid w:val="00A57CEB"/>
    <w:rsid w:val="00A7725A"/>
    <w:rsid w:val="00AB5D9B"/>
    <w:rsid w:val="00AE18B8"/>
    <w:rsid w:val="00BB68FA"/>
    <w:rsid w:val="00C90985"/>
    <w:rsid w:val="00CE431E"/>
    <w:rsid w:val="00CE4513"/>
    <w:rsid w:val="00D97C97"/>
    <w:rsid w:val="00E54B99"/>
    <w:rsid w:val="00EE1BF6"/>
    <w:rsid w:val="00EF6E11"/>
    <w:rsid w:val="00F463EC"/>
    <w:rsid w:val="00F7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425B9"/>
  <w15:chartTrackingRefBased/>
  <w15:docId w15:val="{B6860917-67B1-47CF-8D98-E60812B38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2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7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278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2" w:space="12" w:color="DDDDDD"/>
            <w:bottom w:val="none" w:sz="0" w:space="0" w:color="auto"/>
            <w:right w:val="none" w:sz="0" w:space="0" w:color="auto"/>
          </w:divBdr>
          <w:divsChild>
            <w:div w:id="130477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2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2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3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7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77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4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8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4</cp:revision>
  <dcterms:created xsi:type="dcterms:W3CDTF">2022-09-13T11:15:00Z</dcterms:created>
  <dcterms:modified xsi:type="dcterms:W3CDTF">2022-09-13T11:35:00Z</dcterms:modified>
</cp:coreProperties>
</file>